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728"/>
        <w:gridCol w:w="6"/>
        <w:gridCol w:w="4134"/>
      </w:tblGrid>
      <w:tr w:rsidR="00CB1293" w:rsidRPr="00C03E65" w:rsidTr="007944C8">
        <w:tc>
          <w:tcPr>
            <w:tcW w:w="10278" w:type="dxa"/>
            <w:gridSpan w:val="4"/>
          </w:tcPr>
          <w:p w:rsidR="00CB1293" w:rsidRPr="007944C8" w:rsidRDefault="00287748" w:rsidP="00272840">
            <w:pPr>
              <w:pStyle w:val="GenreHeading"/>
              <w:rPr>
                <w:rFonts w:ascii="Arial Narrow" w:hAnsi="Arial Narrow"/>
                <w:i/>
                <w:sz w:val="56"/>
                <w:szCs w:val="56"/>
              </w:rPr>
            </w:pPr>
            <w:r w:rsidRPr="007944C8">
              <w:rPr>
                <w:rFonts w:ascii="Arial Narrow" w:hAnsi="Arial Narrow"/>
                <w:sz w:val="56"/>
                <w:szCs w:val="56"/>
              </w:rPr>
              <w:t>MEGAN MACKENZIE LAWRENCE</w:t>
            </w:r>
            <w:r w:rsidR="00BC4085">
              <w:rPr>
                <w:rFonts w:ascii="Arial Narrow" w:hAnsi="Arial Narrow"/>
                <w:sz w:val="56"/>
                <w:szCs w:val="56"/>
              </w:rPr>
              <w:t xml:space="preserve">    </w:t>
            </w:r>
            <w:r w:rsidR="00DD69F1" w:rsidRPr="00D0064C">
              <w:rPr>
                <w:rFonts w:ascii="Arial Narrow" w:hAnsi="Arial Narrow"/>
                <w:sz w:val="24"/>
                <w:szCs w:val="24"/>
              </w:rPr>
              <w:t>AEA</w:t>
            </w:r>
            <w:r w:rsidR="00BC4085" w:rsidRPr="0008078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DD69F1" w:rsidRPr="002A14EE" w:rsidTr="002A14EE">
        <w:tc>
          <w:tcPr>
            <w:tcW w:w="6138" w:type="dxa"/>
            <w:gridSpan w:val="2"/>
          </w:tcPr>
          <w:p w:rsidR="00DD69F1" w:rsidRPr="00272840" w:rsidRDefault="00DD69F1" w:rsidP="00405E44">
            <w:pPr>
              <w:spacing w:before="240"/>
              <w:rPr>
                <w:rFonts w:ascii="Arial Narrow" w:hAnsi="Arial Narrow" w:cs="Tahoma"/>
                <w:b/>
              </w:rPr>
            </w:pPr>
            <w:r w:rsidRPr="00272840">
              <w:rPr>
                <w:rFonts w:ascii="Arial Narrow" w:hAnsi="Arial Narrow" w:cs="Tahoma"/>
                <w:b/>
              </w:rPr>
              <w:t xml:space="preserve">Website: </w:t>
            </w:r>
            <w:r w:rsidRPr="00272840">
              <w:rPr>
                <w:rFonts w:ascii="Arial Narrow" w:hAnsi="Arial Narrow" w:cs="Tahoma"/>
              </w:rPr>
              <w:t>www.mmlawrence.com</w:t>
            </w:r>
            <w:bookmarkStart w:id="0" w:name="_GoBack"/>
            <w:bookmarkEnd w:id="0"/>
          </w:p>
        </w:tc>
        <w:tc>
          <w:tcPr>
            <w:tcW w:w="4140" w:type="dxa"/>
            <w:gridSpan w:val="2"/>
          </w:tcPr>
          <w:p w:rsidR="00DD69F1" w:rsidRPr="00272840" w:rsidRDefault="00DD69F1" w:rsidP="00C03E65">
            <w:pPr>
              <w:spacing w:before="240"/>
              <w:rPr>
                <w:rFonts w:ascii="Arial Narrow" w:hAnsi="Arial Narrow" w:cs="Tahoma"/>
              </w:rPr>
            </w:pPr>
            <w:r w:rsidRPr="00272840">
              <w:rPr>
                <w:rFonts w:ascii="Arial Narrow" w:hAnsi="Arial Narrow" w:cs="Tahoma"/>
                <w:b/>
              </w:rPr>
              <w:t>Height:</w:t>
            </w:r>
            <w:r w:rsidRPr="00272840">
              <w:rPr>
                <w:rFonts w:ascii="Arial Narrow" w:hAnsi="Arial Narrow" w:cs="Tahoma"/>
              </w:rPr>
              <w:t xml:space="preserve"> 5’</w:t>
            </w:r>
          </w:p>
        </w:tc>
      </w:tr>
      <w:tr w:rsidR="00DD69F1" w:rsidRPr="002A14EE" w:rsidTr="002A14EE">
        <w:tc>
          <w:tcPr>
            <w:tcW w:w="6138" w:type="dxa"/>
            <w:gridSpan w:val="2"/>
          </w:tcPr>
          <w:p w:rsidR="00DD69F1" w:rsidRPr="00272840" w:rsidRDefault="00DD69F1" w:rsidP="00405E44">
            <w:pPr>
              <w:spacing w:before="240"/>
              <w:rPr>
                <w:rFonts w:ascii="Arial Narrow" w:hAnsi="Arial Narrow" w:cs="Tahoma"/>
                <w:b/>
              </w:rPr>
            </w:pPr>
            <w:r w:rsidRPr="00272840">
              <w:rPr>
                <w:rFonts w:ascii="Arial Narrow" w:hAnsi="Arial Narrow" w:cs="Tahoma"/>
                <w:b/>
              </w:rPr>
              <w:t xml:space="preserve">Email: </w:t>
            </w:r>
            <w:r w:rsidRPr="00272840">
              <w:rPr>
                <w:rFonts w:ascii="Arial Narrow" w:hAnsi="Arial Narrow" w:cs="Tahoma"/>
              </w:rPr>
              <w:t>mmlawrence10@gmail.com</w:t>
            </w:r>
          </w:p>
        </w:tc>
        <w:tc>
          <w:tcPr>
            <w:tcW w:w="4140" w:type="dxa"/>
            <w:gridSpan w:val="2"/>
          </w:tcPr>
          <w:p w:rsidR="00DD69F1" w:rsidRPr="00272840" w:rsidRDefault="00DD69F1" w:rsidP="00C03E65">
            <w:pPr>
              <w:spacing w:before="240"/>
              <w:rPr>
                <w:rFonts w:ascii="Arial Narrow" w:hAnsi="Arial Narrow" w:cs="Tahoma"/>
              </w:rPr>
            </w:pPr>
            <w:r w:rsidRPr="00272840">
              <w:rPr>
                <w:rFonts w:ascii="Arial Narrow" w:hAnsi="Arial Narrow" w:cs="Tahoma"/>
                <w:b/>
              </w:rPr>
              <w:t>Build:</w:t>
            </w:r>
            <w:r w:rsidRPr="00272840">
              <w:rPr>
                <w:rFonts w:ascii="Arial Narrow" w:hAnsi="Arial Narrow" w:cs="Tahoma"/>
              </w:rPr>
              <w:t xml:space="preserve"> Thin/Petite</w:t>
            </w:r>
          </w:p>
        </w:tc>
      </w:tr>
      <w:tr w:rsidR="00DD69F1" w:rsidRPr="002A14EE" w:rsidTr="002A14EE">
        <w:tc>
          <w:tcPr>
            <w:tcW w:w="6138" w:type="dxa"/>
            <w:gridSpan w:val="2"/>
          </w:tcPr>
          <w:p w:rsidR="00DD69F1" w:rsidRPr="00272840" w:rsidRDefault="00DD69F1" w:rsidP="00405E44">
            <w:pPr>
              <w:spacing w:before="240"/>
              <w:rPr>
                <w:rFonts w:ascii="Arial Narrow" w:hAnsi="Arial Narrow" w:cs="Tahoma"/>
                <w:b/>
              </w:rPr>
            </w:pPr>
          </w:p>
        </w:tc>
        <w:tc>
          <w:tcPr>
            <w:tcW w:w="4140" w:type="dxa"/>
            <w:gridSpan w:val="2"/>
          </w:tcPr>
          <w:p w:rsidR="00DD69F1" w:rsidRPr="00272840" w:rsidRDefault="00DD69F1" w:rsidP="00C03E65">
            <w:pPr>
              <w:spacing w:before="240"/>
              <w:rPr>
                <w:rFonts w:ascii="Arial Narrow" w:hAnsi="Arial Narrow" w:cs="Tahoma"/>
              </w:rPr>
            </w:pPr>
            <w:r w:rsidRPr="00272840">
              <w:rPr>
                <w:rFonts w:ascii="Arial Narrow" w:hAnsi="Arial Narrow" w:cs="Tahoma"/>
                <w:b/>
              </w:rPr>
              <w:t xml:space="preserve">Eyes: </w:t>
            </w:r>
            <w:r w:rsidRPr="00272840">
              <w:rPr>
                <w:rFonts w:ascii="Arial Narrow" w:hAnsi="Arial Narrow" w:cs="Tahoma"/>
              </w:rPr>
              <w:t>Green</w:t>
            </w:r>
          </w:p>
        </w:tc>
      </w:tr>
      <w:tr w:rsidR="00DD69F1" w:rsidRPr="002A14EE" w:rsidTr="007944C8">
        <w:tc>
          <w:tcPr>
            <w:tcW w:w="10278" w:type="dxa"/>
            <w:gridSpan w:val="4"/>
            <w:vAlign w:val="bottom"/>
          </w:tcPr>
          <w:p w:rsidR="00DD69F1" w:rsidRPr="002A14EE" w:rsidRDefault="00DD69F1" w:rsidP="00C03E65">
            <w:pPr>
              <w:pStyle w:val="GenreHeading"/>
              <w:rPr>
                <w:rFonts w:ascii="Arial Narrow" w:hAnsi="Arial Narrow" w:cs="Tahoma"/>
                <w:smallCaps w:val="0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mallCaps w:val="0"/>
                <w:sz w:val="20"/>
                <w:szCs w:val="20"/>
              </w:rPr>
              <w:t>FILM/NEW MEDIA (Selected Credits)</w:t>
            </w:r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354A5F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2A14EE">
              <w:rPr>
                <w:rFonts w:ascii="Arial Narrow" w:hAnsi="Arial Narrow" w:cs="Tahoma"/>
                <w:sz w:val="20"/>
                <w:szCs w:val="20"/>
              </w:rPr>
              <w:t>Moralax</w:t>
            </w:r>
            <w:proofErr w:type="spellEnd"/>
          </w:p>
        </w:tc>
        <w:tc>
          <w:tcPr>
            <w:tcW w:w="3734" w:type="dxa"/>
            <w:gridSpan w:val="2"/>
          </w:tcPr>
          <w:p w:rsidR="00DD69F1" w:rsidRPr="002A14EE" w:rsidRDefault="00DD69F1" w:rsidP="00354A5F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Lead</w:t>
            </w:r>
          </w:p>
        </w:tc>
        <w:tc>
          <w:tcPr>
            <w:tcW w:w="4134" w:type="dxa"/>
          </w:tcPr>
          <w:p w:rsidR="00DD69F1" w:rsidRPr="002A14EE" w:rsidRDefault="00DD69F1" w:rsidP="00354A5F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Edit a go-go/Dir. Ben </w:t>
            </w:r>
            <w:proofErr w:type="spellStart"/>
            <w:r w:rsidRPr="002A14EE">
              <w:rPr>
                <w:rFonts w:ascii="Arial Narrow" w:hAnsi="Arial Narrow" w:cs="Tahoma"/>
                <w:sz w:val="20"/>
                <w:szCs w:val="20"/>
              </w:rPr>
              <w:t>Slatkin</w:t>
            </w:r>
            <w:proofErr w:type="spellEnd"/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 *Huff Post Comedy Sel.</w:t>
            </w:r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0104AB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Severance Package</w:t>
            </w:r>
          </w:p>
        </w:tc>
        <w:tc>
          <w:tcPr>
            <w:tcW w:w="3734" w:type="dxa"/>
            <w:gridSpan w:val="2"/>
          </w:tcPr>
          <w:p w:rsidR="00DD69F1" w:rsidRPr="002A14EE" w:rsidRDefault="00DD69F1" w:rsidP="000104AB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Supporting</w:t>
            </w:r>
          </w:p>
        </w:tc>
        <w:tc>
          <w:tcPr>
            <w:tcW w:w="4134" w:type="dxa"/>
          </w:tcPr>
          <w:p w:rsidR="00DD69F1" w:rsidRPr="002A14EE" w:rsidRDefault="00DD69F1" w:rsidP="000104AB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Dir. Nik </w:t>
            </w:r>
            <w:proofErr w:type="spellStart"/>
            <w:r w:rsidRPr="002A14EE">
              <w:rPr>
                <w:rFonts w:ascii="Arial Narrow" w:hAnsi="Arial Narrow" w:cs="Tahoma"/>
                <w:sz w:val="20"/>
                <w:szCs w:val="20"/>
              </w:rPr>
              <w:t>Menotiades</w:t>
            </w:r>
            <w:proofErr w:type="spellEnd"/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 *Semi-Finalist LA Cine Fest</w:t>
            </w:r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0104AB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Meant To Be</w:t>
            </w:r>
          </w:p>
        </w:tc>
        <w:tc>
          <w:tcPr>
            <w:tcW w:w="3734" w:type="dxa"/>
            <w:gridSpan w:val="2"/>
          </w:tcPr>
          <w:p w:rsidR="00DD69F1" w:rsidRPr="002A14EE" w:rsidRDefault="00DD69F1" w:rsidP="000104AB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Lead</w:t>
            </w:r>
          </w:p>
        </w:tc>
        <w:tc>
          <w:tcPr>
            <w:tcW w:w="4134" w:type="dxa"/>
          </w:tcPr>
          <w:p w:rsidR="00DD69F1" w:rsidRPr="002A14EE" w:rsidRDefault="00DD69F1" w:rsidP="000104AB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2A14EE">
              <w:rPr>
                <w:rFonts w:ascii="Arial Narrow" w:hAnsi="Arial Narrow" w:cs="Tahoma"/>
                <w:sz w:val="20"/>
                <w:szCs w:val="20"/>
              </w:rPr>
              <w:t>Rikpix</w:t>
            </w:r>
            <w:proofErr w:type="spellEnd"/>
            <w:r w:rsidRPr="002A14EE">
              <w:rPr>
                <w:rFonts w:ascii="Arial Narrow" w:hAnsi="Arial Narrow" w:cs="Tahoma"/>
                <w:sz w:val="20"/>
                <w:szCs w:val="20"/>
              </w:rPr>
              <w:t>/Dir. Rick Brown *Project Greenlight Finalist</w:t>
            </w:r>
          </w:p>
        </w:tc>
      </w:tr>
      <w:tr w:rsidR="00DD69F1" w:rsidRPr="002A14EE" w:rsidTr="00794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69F1" w:rsidRPr="002A14EE" w:rsidRDefault="00DD69F1" w:rsidP="000104AB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Employee Safety Video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9F1" w:rsidRPr="002A14EE" w:rsidRDefault="00DD69F1" w:rsidP="000104AB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Lead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D69F1" w:rsidRPr="002A14EE" w:rsidRDefault="00DD69F1" w:rsidP="000104AB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Sandcastle Water Park, Pittsburgh, PA</w:t>
            </w:r>
          </w:p>
        </w:tc>
      </w:tr>
      <w:tr w:rsidR="00DD69F1" w:rsidRPr="002A14EE" w:rsidTr="00794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69F1" w:rsidRPr="002A14EE" w:rsidRDefault="00DD69F1" w:rsidP="00A13551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A Tale of Two Teams 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9F1" w:rsidRPr="002A14EE" w:rsidRDefault="00DD69F1" w:rsidP="00A13551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Supporting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D69F1" w:rsidRPr="002A14EE" w:rsidRDefault="00DD69F1" w:rsidP="00A13551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DDI International</w:t>
            </w:r>
          </w:p>
        </w:tc>
      </w:tr>
      <w:tr w:rsidR="00DD69F1" w:rsidRPr="002A14EE" w:rsidTr="007944C8">
        <w:tc>
          <w:tcPr>
            <w:tcW w:w="10278" w:type="dxa"/>
            <w:gridSpan w:val="4"/>
          </w:tcPr>
          <w:p w:rsidR="00DD69F1" w:rsidRPr="002A14EE" w:rsidRDefault="00DD69F1" w:rsidP="00C03E65">
            <w:pPr>
              <w:pStyle w:val="GenreHeading"/>
              <w:rPr>
                <w:rFonts w:ascii="Arial Narrow" w:hAnsi="Arial Narrow" w:cs="Tahoma"/>
                <w:smallCaps w:val="0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mallCaps w:val="0"/>
                <w:sz w:val="20"/>
                <w:szCs w:val="20"/>
              </w:rPr>
              <w:t>THEATER (Selected Credits)</w:t>
            </w:r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Wizard of Oz</w:t>
            </w:r>
          </w:p>
        </w:tc>
        <w:tc>
          <w:tcPr>
            <w:tcW w:w="3734" w:type="dxa"/>
            <w:gridSpan w:val="2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Ensemble/Dorothy us</w:t>
            </w:r>
          </w:p>
        </w:tc>
        <w:tc>
          <w:tcPr>
            <w:tcW w:w="4134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LORT Regional Tour</w:t>
            </w:r>
            <w:r w:rsidRPr="002A14EE">
              <w:rPr>
                <w:rFonts w:ascii="Arial Narrow" w:hAnsi="Arial Narrow" w:cs="Tahoma"/>
                <w:sz w:val="20"/>
                <w:szCs w:val="20"/>
              </w:rPr>
              <w:t>/Dir. Phil McKinley</w:t>
            </w:r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405E44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Oh Behave! with The </w:t>
            </w:r>
            <w:proofErr w:type="spellStart"/>
            <w:r w:rsidRPr="002A14EE">
              <w:rPr>
                <w:rFonts w:ascii="Arial Narrow" w:hAnsi="Arial Narrow" w:cs="Tahoma"/>
                <w:sz w:val="20"/>
                <w:szCs w:val="20"/>
              </w:rPr>
              <w:t>Mannerhausens</w:t>
            </w:r>
            <w:proofErr w:type="spellEnd"/>
          </w:p>
        </w:tc>
        <w:tc>
          <w:tcPr>
            <w:tcW w:w="3734" w:type="dxa"/>
            <w:gridSpan w:val="2"/>
          </w:tcPr>
          <w:p w:rsidR="00DD69F1" w:rsidRPr="002A14EE" w:rsidRDefault="00DD69F1" w:rsidP="00405E44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 xml:space="preserve">Kit </w:t>
            </w:r>
            <w:proofErr w:type="spellStart"/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Mannerhausen</w:t>
            </w:r>
            <w:proofErr w:type="spellEnd"/>
          </w:p>
        </w:tc>
        <w:tc>
          <w:tcPr>
            <w:tcW w:w="4134" w:type="dxa"/>
          </w:tcPr>
          <w:p w:rsidR="00DD69F1" w:rsidRDefault="00DD69F1" w:rsidP="00405E44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Lucille Ball Comedy Fest/National Comedy Center</w:t>
            </w:r>
          </w:p>
          <w:p w:rsidR="00DD69F1" w:rsidRPr="002A14EE" w:rsidRDefault="00DD69F1" w:rsidP="00405E44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*Headliner</w:t>
            </w:r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Island of No Time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(Reading)</w:t>
            </w:r>
          </w:p>
        </w:tc>
        <w:tc>
          <w:tcPr>
            <w:tcW w:w="3734" w:type="dxa"/>
            <w:gridSpan w:val="2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Anna</w:t>
            </w:r>
          </w:p>
        </w:tc>
        <w:tc>
          <w:tcPr>
            <w:tcW w:w="4134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EST/Dir. Harris </w:t>
            </w:r>
            <w:proofErr w:type="spellStart"/>
            <w:r w:rsidRPr="002A14EE">
              <w:rPr>
                <w:rFonts w:ascii="Arial Narrow" w:hAnsi="Arial Narrow" w:cs="Tahoma"/>
                <w:sz w:val="20"/>
                <w:szCs w:val="20"/>
              </w:rPr>
              <w:t>Yulin</w:t>
            </w:r>
            <w:proofErr w:type="spellEnd"/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Time Will Tell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(Reading)</w:t>
            </w:r>
          </w:p>
        </w:tc>
        <w:tc>
          <w:tcPr>
            <w:tcW w:w="3734" w:type="dxa"/>
            <w:gridSpan w:val="2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Zola</w:t>
            </w:r>
          </w:p>
        </w:tc>
        <w:tc>
          <w:tcPr>
            <w:tcW w:w="4134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EST/Dir. Joan Tewkesbury</w:t>
            </w:r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How I Learned to Drive </w:t>
            </w:r>
          </w:p>
        </w:tc>
        <w:tc>
          <w:tcPr>
            <w:tcW w:w="3734" w:type="dxa"/>
            <w:gridSpan w:val="2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Teenage Greek Chorus</w:t>
            </w:r>
          </w:p>
        </w:tc>
        <w:tc>
          <w:tcPr>
            <w:tcW w:w="4134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Pittsburgh Public Theater/Dir. Maureen Heffernan</w:t>
            </w:r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Phantom of the Opera</w:t>
            </w:r>
          </w:p>
        </w:tc>
        <w:tc>
          <w:tcPr>
            <w:tcW w:w="3734" w:type="dxa"/>
            <w:gridSpan w:val="2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 xml:space="preserve">Christine </w:t>
            </w:r>
            <w:proofErr w:type="spellStart"/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Dae</w:t>
            </w:r>
            <w:proofErr w:type="spellEnd"/>
          </w:p>
        </w:tc>
        <w:tc>
          <w:tcPr>
            <w:tcW w:w="4134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2A14EE">
              <w:rPr>
                <w:rFonts w:ascii="Arial Narrow" w:hAnsi="Arial Narrow" w:cs="Tahoma"/>
                <w:sz w:val="20"/>
                <w:szCs w:val="20"/>
              </w:rPr>
              <w:t>Theaterworks</w:t>
            </w:r>
            <w:proofErr w:type="spellEnd"/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 USA/Dir. Rob Barron</w:t>
            </w:r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Tamara</w:t>
            </w:r>
          </w:p>
        </w:tc>
        <w:tc>
          <w:tcPr>
            <w:tcW w:w="3734" w:type="dxa"/>
            <w:gridSpan w:val="2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 xml:space="preserve">Tamara de </w:t>
            </w:r>
            <w:proofErr w:type="spellStart"/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Lempicka</w:t>
            </w:r>
            <w:proofErr w:type="spellEnd"/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 xml:space="preserve"> (</w:t>
            </w:r>
            <w:proofErr w:type="spellStart"/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Bilingual.French</w:t>
            </w:r>
            <w:proofErr w:type="spellEnd"/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/</w:t>
            </w:r>
            <w:proofErr w:type="spellStart"/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Eng</w:t>
            </w:r>
            <w:proofErr w:type="spellEnd"/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)</w:t>
            </w:r>
          </w:p>
        </w:tc>
        <w:tc>
          <w:tcPr>
            <w:tcW w:w="4134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Qu</w:t>
            </w:r>
            <w:r>
              <w:rPr>
                <w:rFonts w:ascii="Arial Narrow" w:hAnsi="Arial Narrow" w:cs="Tahoma"/>
                <w:sz w:val="20"/>
                <w:szCs w:val="20"/>
              </w:rPr>
              <w:t>antum Theatre/Dir. John Shepard*Play of the Year</w:t>
            </w:r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Dark Part of the Forest </w:t>
            </w:r>
          </w:p>
        </w:tc>
        <w:tc>
          <w:tcPr>
            <w:tcW w:w="3734" w:type="dxa"/>
            <w:gridSpan w:val="2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Emily/Young Joan/Stacey</w:t>
            </w:r>
          </w:p>
        </w:tc>
        <w:tc>
          <w:tcPr>
            <w:tcW w:w="4134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Pittsburgh City Theatre/Dir. Brenda Baker </w:t>
            </w:r>
            <w:proofErr w:type="spellStart"/>
            <w:r w:rsidRPr="002A14EE">
              <w:rPr>
                <w:rFonts w:ascii="Arial Narrow" w:hAnsi="Arial Narrow" w:cs="Tahoma"/>
                <w:sz w:val="20"/>
                <w:szCs w:val="20"/>
              </w:rPr>
              <w:t>Harger</w:t>
            </w:r>
            <w:proofErr w:type="spellEnd"/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Anna Karenina </w:t>
            </w:r>
          </w:p>
        </w:tc>
        <w:tc>
          <w:tcPr>
            <w:tcW w:w="3734" w:type="dxa"/>
            <w:gridSpan w:val="2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Kitty/</w:t>
            </w:r>
            <w:proofErr w:type="spellStart"/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Seriozha</w:t>
            </w:r>
            <w:proofErr w:type="spellEnd"/>
          </w:p>
        </w:tc>
        <w:tc>
          <w:tcPr>
            <w:tcW w:w="4134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>Quantum Theatre/Dir. Karla Boos</w:t>
            </w:r>
          </w:p>
        </w:tc>
      </w:tr>
      <w:tr w:rsidR="00DD69F1" w:rsidRPr="002A14EE" w:rsidTr="007944C8">
        <w:tc>
          <w:tcPr>
            <w:tcW w:w="2410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In the Shape of a Woman </w:t>
            </w:r>
          </w:p>
        </w:tc>
        <w:tc>
          <w:tcPr>
            <w:tcW w:w="3734" w:type="dxa"/>
            <w:gridSpan w:val="2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i/>
                <w:sz w:val="20"/>
                <w:szCs w:val="20"/>
              </w:rPr>
              <w:t>Joan of Arc</w:t>
            </w:r>
          </w:p>
        </w:tc>
        <w:tc>
          <w:tcPr>
            <w:tcW w:w="4134" w:type="dxa"/>
          </w:tcPr>
          <w:p w:rsidR="00DD69F1" w:rsidRPr="002A14EE" w:rsidRDefault="00DD69F1" w:rsidP="00AC122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Pittsburgh Playhouse/Dir. Brenda Baker </w:t>
            </w:r>
            <w:proofErr w:type="spellStart"/>
            <w:r w:rsidRPr="002A14EE">
              <w:rPr>
                <w:rFonts w:ascii="Arial Narrow" w:hAnsi="Arial Narrow" w:cs="Tahoma"/>
                <w:sz w:val="20"/>
                <w:szCs w:val="20"/>
              </w:rPr>
              <w:t>Harger</w:t>
            </w:r>
            <w:proofErr w:type="spellEnd"/>
          </w:p>
        </w:tc>
      </w:tr>
    </w:tbl>
    <w:tbl>
      <w:tblPr>
        <w:tblStyle w:val="TableGrid1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CB1293" w:rsidRPr="002A14EE" w:rsidTr="000E0671">
        <w:tc>
          <w:tcPr>
            <w:tcW w:w="10278" w:type="dxa"/>
          </w:tcPr>
          <w:p w:rsidR="00CB1293" w:rsidRPr="002A14EE" w:rsidRDefault="00287748" w:rsidP="00C03E65">
            <w:pPr>
              <w:pStyle w:val="GenreHeading"/>
              <w:rPr>
                <w:rFonts w:ascii="Arial Narrow" w:hAnsi="Arial Narrow" w:cs="Tahoma"/>
                <w:smallCaps w:val="0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mallCaps w:val="0"/>
                <w:sz w:val="20"/>
                <w:szCs w:val="20"/>
              </w:rPr>
              <w:t>TRAINING</w:t>
            </w:r>
          </w:p>
        </w:tc>
      </w:tr>
      <w:tr w:rsidR="007A592C" w:rsidRPr="002A14EE" w:rsidTr="000E0671">
        <w:trPr>
          <w:trHeight w:val="347"/>
        </w:trPr>
        <w:tc>
          <w:tcPr>
            <w:tcW w:w="10278" w:type="dxa"/>
          </w:tcPr>
          <w:p w:rsidR="007A592C" w:rsidRPr="002A14EE" w:rsidRDefault="00272840" w:rsidP="001579C1">
            <w:pPr>
              <w:spacing w:before="6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BFA Theater, </w:t>
            </w:r>
            <w:r w:rsidR="007A592C" w:rsidRPr="002A14EE">
              <w:rPr>
                <w:rFonts w:ascii="Arial Narrow" w:hAnsi="Arial Narrow" w:cs="Tahoma"/>
                <w:b/>
                <w:sz w:val="20"/>
                <w:szCs w:val="20"/>
              </w:rPr>
              <w:t>Po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int Park University</w:t>
            </w:r>
          </w:p>
        </w:tc>
      </w:tr>
      <w:tr w:rsidR="007A592C" w:rsidRPr="002A14EE" w:rsidTr="000E0671">
        <w:trPr>
          <w:trHeight w:val="346"/>
        </w:trPr>
        <w:tc>
          <w:tcPr>
            <w:tcW w:w="10278" w:type="dxa"/>
          </w:tcPr>
          <w:p w:rsidR="007A592C" w:rsidRPr="002A14EE" w:rsidRDefault="00904CB7" w:rsidP="00272840">
            <w:pPr>
              <w:spacing w:before="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b/>
                <w:sz w:val="20"/>
                <w:szCs w:val="20"/>
              </w:rPr>
              <w:t xml:space="preserve">London Academy of Music &amp; Dramatic Art (LAMDA), </w:t>
            </w:r>
            <w:r w:rsidR="00272840" w:rsidRPr="002A14EE">
              <w:rPr>
                <w:rFonts w:ascii="Arial Narrow" w:hAnsi="Arial Narrow" w:cs="Tahoma"/>
                <w:b/>
                <w:sz w:val="20"/>
                <w:szCs w:val="20"/>
              </w:rPr>
              <w:t xml:space="preserve">1 </w:t>
            </w:r>
            <w:proofErr w:type="spellStart"/>
            <w:r w:rsidR="00272840" w:rsidRPr="002A14EE">
              <w:rPr>
                <w:rFonts w:ascii="Arial Narrow" w:hAnsi="Arial Narrow" w:cs="Tahoma"/>
                <w:b/>
                <w:sz w:val="20"/>
                <w:szCs w:val="20"/>
              </w:rPr>
              <w:t>Yr</w:t>
            </w:r>
            <w:proofErr w:type="spellEnd"/>
            <w:r w:rsidR="00272840" w:rsidRPr="002A14EE">
              <w:rPr>
                <w:rFonts w:ascii="Arial Narrow" w:hAnsi="Arial Narrow" w:cs="Tahoma"/>
                <w:b/>
                <w:sz w:val="20"/>
                <w:szCs w:val="20"/>
              </w:rPr>
              <w:t xml:space="preserve"> Classical Acting Certificate</w:t>
            </w:r>
          </w:p>
        </w:tc>
      </w:tr>
      <w:tr w:rsidR="00904CB7" w:rsidRPr="002A14EE" w:rsidTr="000E0671">
        <w:trPr>
          <w:trHeight w:val="347"/>
        </w:trPr>
        <w:tc>
          <w:tcPr>
            <w:tcW w:w="10278" w:type="dxa"/>
          </w:tcPr>
          <w:p w:rsidR="00904CB7" w:rsidRPr="002A14EE" w:rsidRDefault="00287748" w:rsidP="00287748">
            <w:pPr>
              <w:tabs>
                <w:tab w:val="left" w:pos="72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b/>
                <w:sz w:val="20"/>
                <w:szCs w:val="20"/>
              </w:rPr>
              <w:t>ACTING</w:t>
            </w:r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 xml:space="preserve">: Wynn </w:t>
            </w:r>
            <w:proofErr w:type="spellStart"/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>Handman</w:t>
            </w:r>
            <w:proofErr w:type="spellEnd"/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 xml:space="preserve">, Harold </w:t>
            </w:r>
            <w:proofErr w:type="spellStart"/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>Gus</w:t>
            </w:r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>kin</w:t>
            </w:r>
            <w:proofErr w:type="spellEnd"/>
            <w:r w:rsidR="003B0226" w:rsidRPr="002A14EE">
              <w:rPr>
                <w:rFonts w:ascii="Arial Narrow" w:hAnsi="Arial Narrow" w:cs="Tahoma"/>
                <w:i/>
                <w:sz w:val="20"/>
                <w:szCs w:val="20"/>
              </w:rPr>
              <w:t>,</w:t>
            </w:r>
            <w:r w:rsidR="009C0662" w:rsidRPr="002A14EE">
              <w:rPr>
                <w:rFonts w:ascii="Arial Narrow" w:hAnsi="Arial Narrow" w:cs="Tahoma"/>
                <w:i/>
                <w:sz w:val="20"/>
                <w:szCs w:val="20"/>
              </w:rPr>
              <w:t xml:space="preserve"> </w:t>
            </w:r>
            <w:r w:rsidR="009C0662" w:rsidRPr="002A14EE">
              <w:rPr>
                <w:rFonts w:ascii="Arial Narrow" w:hAnsi="Arial Narrow" w:cs="Tahoma"/>
                <w:sz w:val="20"/>
                <w:szCs w:val="20"/>
              </w:rPr>
              <w:t>Heidi Marshall,</w:t>
            </w:r>
            <w:r w:rsidR="003B0226" w:rsidRPr="002A14EE">
              <w:rPr>
                <w:rFonts w:ascii="Arial Narrow" w:hAnsi="Arial Narrow" w:cs="Tahoma"/>
                <w:i/>
                <w:sz w:val="20"/>
                <w:szCs w:val="20"/>
              </w:rPr>
              <w:t xml:space="preserve"> </w:t>
            </w:r>
            <w:r w:rsidR="009C0662" w:rsidRPr="002A14EE">
              <w:rPr>
                <w:rFonts w:ascii="Arial Narrow" w:hAnsi="Arial Narrow" w:cs="Tahoma"/>
                <w:i/>
                <w:sz w:val="20"/>
                <w:szCs w:val="20"/>
              </w:rPr>
              <w:t xml:space="preserve"> </w:t>
            </w:r>
            <w:r w:rsidR="003B0226" w:rsidRPr="002A14EE">
              <w:rPr>
                <w:rFonts w:ascii="Arial Narrow" w:hAnsi="Arial Narrow" w:cs="Tahoma"/>
                <w:i/>
                <w:sz w:val="20"/>
                <w:szCs w:val="20"/>
              </w:rPr>
              <w:t>LAMDA</w:t>
            </w:r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 xml:space="preserve">: Rodney </w:t>
            </w:r>
            <w:proofErr w:type="spellStart"/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>Cottier</w:t>
            </w:r>
            <w:proofErr w:type="spellEnd"/>
            <w:r w:rsidR="009F2901" w:rsidRPr="002A14EE">
              <w:rPr>
                <w:rFonts w:ascii="Arial Narrow" w:hAnsi="Arial Narrow" w:cs="Tahoma"/>
                <w:sz w:val="20"/>
                <w:szCs w:val="20"/>
              </w:rPr>
              <w:t xml:space="preserve">, James Kerr, Adam </w:t>
            </w:r>
            <w:proofErr w:type="spellStart"/>
            <w:r w:rsidR="009F2901" w:rsidRPr="002A14EE">
              <w:rPr>
                <w:rFonts w:ascii="Arial Narrow" w:hAnsi="Arial Narrow" w:cs="Tahoma"/>
                <w:sz w:val="20"/>
                <w:szCs w:val="20"/>
              </w:rPr>
              <w:t>Meg</w:t>
            </w:r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>g</w:t>
            </w:r>
            <w:r w:rsidR="009F2901" w:rsidRPr="002A14EE">
              <w:rPr>
                <w:rFonts w:ascii="Arial Narrow" w:hAnsi="Arial Narrow" w:cs="Tahoma"/>
                <w:sz w:val="20"/>
                <w:szCs w:val="20"/>
              </w:rPr>
              <w:t>i</w:t>
            </w:r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>do</w:t>
            </w:r>
            <w:proofErr w:type="spellEnd"/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 xml:space="preserve">, Jenny </w:t>
            </w:r>
            <w:proofErr w:type="spellStart"/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>Lipman</w:t>
            </w:r>
            <w:proofErr w:type="spellEnd"/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>, Stephen James</w:t>
            </w:r>
          </w:p>
        </w:tc>
      </w:tr>
      <w:tr w:rsidR="00904CB7" w:rsidRPr="002A14EE" w:rsidTr="000E0671">
        <w:trPr>
          <w:trHeight w:val="346"/>
        </w:trPr>
        <w:tc>
          <w:tcPr>
            <w:tcW w:w="10278" w:type="dxa"/>
          </w:tcPr>
          <w:p w:rsidR="00904CB7" w:rsidRPr="002A14EE" w:rsidRDefault="00287748" w:rsidP="001579C1">
            <w:pPr>
              <w:tabs>
                <w:tab w:val="left" w:pos="72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b/>
                <w:sz w:val="20"/>
                <w:szCs w:val="20"/>
              </w:rPr>
              <w:t>VOICE</w:t>
            </w:r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 xml:space="preserve">: </w:t>
            </w:r>
            <w:r w:rsidR="00904CB7" w:rsidRPr="002A14EE">
              <w:rPr>
                <w:rFonts w:ascii="Arial Narrow" w:hAnsi="Arial Narrow" w:cs="Tahoma"/>
                <w:i/>
                <w:sz w:val="20"/>
                <w:szCs w:val="20"/>
              </w:rPr>
              <w:t>Linklater Center</w:t>
            </w:r>
            <w:r w:rsidR="003B0226" w:rsidRPr="002A14EE">
              <w:rPr>
                <w:rFonts w:ascii="Arial Narrow" w:hAnsi="Arial Narrow" w:cs="Tahoma"/>
                <w:i/>
                <w:sz w:val="20"/>
                <w:szCs w:val="20"/>
              </w:rPr>
              <w:t>:</w:t>
            </w:r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 xml:space="preserve"> Andrea </w:t>
            </w:r>
            <w:proofErr w:type="spellStart"/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>Harring</w:t>
            </w:r>
            <w:proofErr w:type="spellEnd"/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 xml:space="preserve">, Elena McGhee, Corinna May, Craig Bacon, </w:t>
            </w:r>
            <w:r w:rsidR="003B0226" w:rsidRPr="002A14EE">
              <w:rPr>
                <w:rFonts w:ascii="Arial Narrow" w:hAnsi="Arial Narrow" w:cs="Tahoma"/>
                <w:i/>
                <w:sz w:val="20"/>
                <w:szCs w:val="20"/>
              </w:rPr>
              <w:t>LAMDA:</w:t>
            </w:r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 xml:space="preserve"> Yvonne Morley, Mel Mehta, Carol Zeigler</w:t>
            </w:r>
          </w:p>
          <w:p w:rsidR="00904CB7" w:rsidRPr="002A14EE" w:rsidRDefault="00287748" w:rsidP="001579C1">
            <w:pPr>
              <w:tabs>
                <w:tab w:val="left" w:pos="720"/>
              </w:tabs>
              <w:spacing w:before="60"/>
              <w:rPr>
                <w:rFonts w:ascii="Arial Narrow" w:hAnsi="Arial Narrow" w:cs="Tahoma"/>
                <w:sz w:val="20"/>
                <w:szCs w:val="20"/>
                <w:u w:val="single"/>
              </w:rPr>
            </w:pPr>
            <w:r w:rsidRPr="00017962">
              <w:rPr>
                <w:rFonts w:ascii="Arial Narrow" w:hAnsi="Arial Narrow" w:cs="Tahoma"/>
                <w:b/>
                <w:sz w:val="20"/>
                <w:szCs w:val="20"/>
              </w:rPr>
              <w:t>SINGING</w:t>
            </w:r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>: Ruth Hennessy</w:t>
            </w:r>
          </w:p>
        </w:tc>
      </w:tr>
      <w:tr w:rsidR="00495266" w:rsidRPr="002A14EE" w:rsidTr="000E0671">
        <w:trPr>
          <w:trHeight w:val="267"/>
        </w:trPr>
        <w:tc>
          <w:tcPr>
            <w:tcW w:w="10278" w:type="dxa"/>
          </w:tcPr>
          <w:p w:rsidR="00495266" w:rsidRPr="002A14EE" w:rsidRDefault="00287748" w:rsidP="00904CB7">
            <w:pPr>
              <w:tabs>
                <w:tab w:val="left" w:pos="153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017962">
              <w:rPr>
                <w:rFonts w:ascii="Arial Narrow" w:hAnsi="Arial Narrow" w:cs="Tahoma"/>
                <w:b/>
                <w:sz w:val="20"/>
                <w:szCs w:val="20"/>
              </w:rPr>
              <w:t>DANCE</w:t>
            </w:r>
            <w:r w:rsidR="00495266" w:rsidRPr="00017962">
              <w:rPr>
                <w:rFonts w:ascii="Arial Narrow" w:hAnsi="Arial Narrow" w:cs="Tahoma"/>
                <w:sz w:val="20"/>
                <w:szCs w:val="20"/>
              </w:rPr>
              <w:t>:</w:t>
            </w:r>
            <w:r w:rsidR="00495266" w:rsidRPr="002A14EE">
              <w:rPr>
                <w:rFonts w:ascii="Arial Narrow" w:hAnsi="Arial Narrow" w:cs="Tahoma"/>
                <w:sz w:val="20"/>
                <w:szCs w:val="20"/>
              </w:rPr>
              <w:t xml:space="preserve"> Diana Scriv</w:t>
            </w:r>
            <w:r w:rsidR="00C05D76" w:rsidRPr="002A14EE">
              <w:rPr>
                <w:rFonts w:ascii="Arial Narrow" w:hAnsi="Arial Narrow" w:cs="Tahoma"/>
                <w:sz w:val="20"/>
                <w:szCs w:val="20"/>
              </w:rPr>
              <w:t>e</w:t>
            </w:r>
            <w:r w:rsidR="00495266" w:rsidRPr="002A14EE">
              <w:rPr>
                <w:rFonts w:ascii="Arial Narrow" w:hAnsi="Arial Narrow" w:cs="Tahoma"/>
                <w:sz w:val="20"/>
                <w:szCs w:val="20"/>
              </w:rPr>
              <w:t>ner (Folk), S Factor (Pole), Michelle Dunleavy</w:t>
            </w:r>
            <w:r w:rsidR="002748AB" w:rsidRPr="002A14EE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="001E3008" w:rsidRPr="002A14EE">
              <w:rPr>
                <w:rFonts w:ascii="Arial Narrow" w:hAnsi="Arial Narrow" w:cs="Tahoma"/>
                <w:sz w:val="20"/>
                <w:szCs w:val="20"/>
              </w:rPr>
              <w:t xml:space="preserve">Donna Berlin (Tap), </w:t>
            </w:r>
            <w:r w:rsidR="00495266" w:rsidRPr="002A14EE">
              <w:rPr>
                <w:rFonts w:ascii="Arial Narrow" w:hAnsi="Arial Narrow" w:cs="Tahoma"/>
                <w:sz w:val="20"/>
                <w:szCs w:val="20"/>
              </w:rPr>
              <w:t>Jodi Welch (Jazz)</w:t>
            </w:r>
          </w:p>
          <w:p w:rsidR="00495266" w:rsidRPr="002A14EE" w:rsidRDefault="00287748" w:rsidP="00904CB7">
            <w:pPr>
              <w:tabs>
                <w:tab w:val="left" w:pos="153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017962">
              <w:rPr>
                <w:rFonts w:ascii="Arial Narrow" w:hAnsi="Arial Narrow" w:cs="Tahoma"/>
                <w:b/>
                <w:sz w:val="20"/>
                <w:szCs w:val="20"/>
              </w:rPr>
              <w:t>MOVEMENT/COMBAT</w:t>
            </w:r>
            <w:r w:rsidR="00495266" w:rsidRPr="002A14EE">
              <w:rPr>
                <w:rFonts w:ascii="Arial Narrow" w:hAnsi="Arial Narrow" w:cs="Tahoma"/>
                <w:sz w:val="20"/>
                <w:szCs w:val="20"/>
              </w:rPr>
              <w:t xml:space="preserve">: Mark Bell (Clown &amp; Mask), Anne </w:t>
            </w:r>
            <w:proofErr w:type="spellStart"/>
            <w:r w:rsidR="00495266" w:rsidRPr="002A14EE">
              <w:rPr>
                <w:rFonts w:ascii="Arial Narrow" w:hAnsi="Arial Narrow" w:cs="Tahoma"/>
                <w:sz w:val="20"/>
                <w:szCs w:val="20"/>
              </w:rPr>
              <w:t>Duram</w:t>
            </w:r>
            <w:proofErr w:type="spellEnd"/>
            <w:r w:rsidR="00495266" w:rsidRPr="002A14EE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Mark Thompson, </w:t>
            </w:r>
            <w:proofErr w:type="spellStart"/>
            <w:r w:rsidR="00495266" w:rsidRPr="002A14EE">
              <w:rPr>
                <w:rFonts w:ascii="Arial Narrow" w:hAnsi="Arial Narrow" w:cs="Tahoma"/>
                <w:sz w:val="20"/>
                <w:szCs w:val="20"/>
              </w:rPr>
              <w:t>Jonather</w:t>
            </w:r>
            <w:proofErr w:type="spellEnd"/>
            <w:r w:rsidR="00495266" w:rsidRPr="002A14EE">
              <w:rPr>
                <w:rFonts w:ascii="Arial Narrow" w:hAnsi="Arial Narrow" w:cs="Tahoma"/>
                <w:sz w:val="20"/>
                <w:szCs w:val="20"/>
              </w:rPr>
              <w:t xml:space="preserve"> Waller &amp; Kristina </w:t>
            </w:r>
            <w:proofErr w:type="spellStart"/>
            <w:r w:rsidR="00495266" w:rsidRPr="002A14EE">
              <w:rPr>
                <w:rFonts w:ascii="Arial Narrow" w:hAnsi="Arial Narrow" w:cs="Tahoma"/>
                <w:sz w:val="20"/>
                <w:szCs w:val="20"/>
              </w:rPr>
              <w:t>Soeborg</w:t>
            </w:r>
            <w:proofErr w:type="spellEnd"/>
            <w:r w:rsidR="00495266" w:rsidRPr="002A14EE">
              <w:rPr>
                <w:rFonts w:ascii="Arial Narrow" w:hAnsi="Arial Narrow" w:cs="Tahoma"/>
                <w:sz w:val="20"/>
                <w:szCs w:val="20"/>
              </w:rPr>
              <w:t xml:space="preserve"> (Rapier &amp; Dagger/Hand to Hand)</w:t>
            </w:r>
            <w:r w:rsidR="00404AA6" w:rsidRPr="002A14EE">
              <w:rPr>
                <w:rFonts w:ascii="Arial Narrow" w:hAnsi="Arial Narrow" w:cs="Tahoma"/>
                <w:sz w:val="20"/>
                <w:szCs w:val="20"/>
              </w:rPr>
              <w:t xml:space="preserve">, Lou </w:t>
            </w:r>
            <w:proofErr w:type="spellStart"/>
            <w:r w:rsidR="00404AA6" w:rsidRPr="002A14EE">
              <w:rPr>
                <w:rFonts w:ascii="Arial Narrow" w:hAnsi="Arial Narrow" w:cs="Tahoma"/>
                <w:sz w:val="20"/>
                <w:szCs w:val="20"/>
              </w:rPr>
              <w:t>Saucell</w:t>
            </w:r>
            <w:proofErr w:type="spellEnd"/>
            <w:r w:rsidR="00404AA6" w:rsidRPr="002A14EE">
              <w:rPr>
                <w:rFonts w:ascii="Arial Narrow" w:hAnsi="Arial Narrow" w:cs="Tahoma"/>
                <w:sz w:val="20"/>
                <w:szCs w:val="20"/>
              </w:rPr>
              <w:t xml:space="preserve"> (Alexander)</w:t>
            </w:r>
          </w:p>
        </w:tc>
      </w:tr>
      <w:tr w:rsidR="00904CB7" w:rsidRPr="002A14EE" w:rsidTr="000E0671">
        <w:trPr>
          <w:trHeight w:val="267"/>
        </w:trPr>
        <w:tc>
          <w:tcPr>
            <w:tcW w:w="10278" w:type="dxa"/>
          </w:tcPr>
          <w:p w:rsidR="00904CB7" w:rsidRPr="002A14EE" w:rsidRDefault="00287748" w:rsidP="00904CB7">
            <w:pPr>
              <w:tabs>
                <w:tab w:val="left" w:pos="153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017962">
              <w:rPr>
                <w:rFonts w:ascii="Arial Narrow" w:hAnsi="Arial Narrow" w:cs="Tahoma"/>
                <w:b/>
                <w:sz w:val="20"/>
                <w:szCs w:val="20"/>
              </w:rPr>
              <w:t>COMMERCIAL TECH</w:t>
            </w:r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 xml:space="preserve">: Angela </w:t>
            </w:r>
            <w:proofErr w:type="spellStart"/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>Montalbano</w:t>
            </w:r>
            <w:proofErr w:type="spellEnd"/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>, Scott Powers Studio</w:t>
            </w:r>
            <w:r w:rsidR="00AF2712" w:rsidRPr="002A14EE">
              <w:rPr>
                <w:rFonts w:ascii="Arial Narrow" w:hAnsi="Arial Narrow" w:cs="Tahoma"/>
                <w:sz w:val="20"/>
                <w:szCs w:val="20"/>
              </w:rPr>
              <w:t>, Bill Coelius</w:t>
            </w:r>
          </w:p>
          <w:p w:rsidR="00904CB7" w:rsidRPr="002A14EE" w:rsidRDefault="00287748" w:rsidP="00904CB7">
            <w:pPr>
              <w:tabs>
                <w:tab w:val="left" w:pos="153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017962">
              <w:rPr>
                <w:rFonts w:ascii="Arial Narrow" w:hAnsi="Arial Narrow" w:cs="Tahoma"/>
                <w:b/>
                <w:sz w:val="20"/>
                <w:szCs w:val="20"/>
              </w:rPr>
              <w:t>IMPROV</w:t>
            </w:r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>: Kim Schultz (Long Form), Standardized Patient for Medical and Law Students @ Universities in NYC</w:t>
            </w:r>
          </w:p>
        </w:tc>
      </w:tr>
      <w:tr w:rsidR="00CB1293" w:rsidRPr="002A14EE" w:rsidTr="000E0671">
        <w:trPr>
          <w:trHeight w:val="267"/>
        </w:trPr>
        <w:tc>
          <w:tcPr>
            <w:tcW w:w="10278" w:type="dxa"/>
          </w:tcPr>
          <w:p w:rsidR="00CB1293" w:rsidRPr="002A14EE" w:rsidRDefault="00287748" w:rsidP="00C03E65">
            <w:pPr>
              <w:pStyle w:val="GenreHeading"/>
              <w:rPr>
                <w:rFonts w:ascii="Arial Narrow" w:hAnsi="Arial Narrow" w:cs="Tahoma"/>
                <w:smallCaps w:val="0"/>
                <w:sz w:val="20"/>
                <w:szCs w:val="20"/>
              </w:rPr>
            </w:pPr>
            <w:r w:rsidRPr="002A14EE">
              <w:rPr>
                <w:rFonts w:ascii="Arial Narrow" w:hAnsi="Arial Narrow" w:cs="Tahoma"/>
                <w:smallCaps w:val="0"/>
                <w:sz w:val="20"/>
                <w:szCs w:val="20"/>
              </w:rPr>
              <w:t>SKILLS</w:t>
            </w:r>
          </w:p>
        </w:tc>
      </w:tr>
      <w:tr w:rsidR="00904CB7" w:rsidRPr="002A14EE" w:rsidTr="000E0671">
        <w:trPr>
          <w:trHeight w:val="267"/>
        </w:trPr>
        <w:tc>
          <w:tcPr>
            <w:tcW w:w="10278" w:type="dxa"/>
          </w:tcPr>
          <w:p w:rsidR="00904CB7" w:rsidRPr="002A14EE" w:rsidRDefault="00C03E65" w:rsidP="001579C1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017962">
              <w:rPr>
                <w:rFonts w:ascii="Arial Narrow" w:hAnsi="Arial Narrow" w:cs="Tahoma"/>
                <w:b/>
                <w:sz w:val="20"/>
                <w:szCs w:val="20"/>
              </w:rPr>
              <w:t>LANGUAGE</w:t>
            </w:r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>: French</w:t>
            </w:r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 xml:space="preserve"> (Conversational)</w:t>
            </w:r>
          </w:p>
          <w:p w:rsidR="00904CB7" w:rsidRPr="002A14EE" w:rsidRDefault="00C03E65" w:rsidP="001579C1">
            <w:pPr>
              <w:tabs>
                <w:tab w:val="left" w:pos="882"/>
              </w:tabs>
              <w:spacing w:before="60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017962">
              <w:rPr>
                <w:rFonts w:ascii="Arial Narrow" w:hAnsi="Arial Narrow" w:cs="Tahoma"/>
                <w:b/>
                <w:sz w:val="20"/>
                <w:szCs w:val="20"/>
              </w:rPr>
              <w:t>DIALECTS</w:t>
            </w:r>
            <w:r w:rsidR="00404AA6" w:rsidRPr="002A14EE">
              <w:rPr>
                <w:rFonts w:ascii="Arial Narrow" w:hAnsi="Arial Narrow" w:cs="Tahoma"/>
                <w:sz w:val="20"/>
                <w:szCs w:val="20"/>
              </w:rPr>
              <w:t>: Standard, French,</w:t>
            </w:r>
            <w:r w:rsidR="003B0226" w:rsidRPr="002A14EE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404AA6" w:rsidRPr="002A14EE">
              <w:rPr>
                <w:rFonts w:ascii="Arial Narrow" w:hAnsi="Arial Narrow" w:cs="Tahoma"/>
                <w:sz w:val="20"/>
                <w:szCs w:val="20"/>
              </w:rPr>
              <w:t xml:space="preserve">Standard </w:t>
            </w:r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>Southern, NY, Pittsburgh</w:t>
            </w:r>
          </w:p>
        </w:tc>
      </w:tr>
      <w:tr w:rsidR="00904CB7" w:rsidRPr="002A14EE" w:rsidTr="000E0671">
        <w:trPr>
          <w:trHeight w:val="267"/>
        </w:trPr>
        <w:tc>
          <w:tcPr>
            <w:tcW w:w="10278" w:type="dxa"/>
          </w:tcPr>
          <w:p w:rsidR="00904CB7" w:rsidRPr="002A14EE" w:rsidRDefault="00C03E65" w:rsidP="00495266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017962">
              <w:rPr>
                <w:rFonts w:ascii="Arial Narrow" w:hAnsi="Arial Narrow" w:cs="Tahoma"/>
                <w:b/>
                <w:sz w:val="20"/>
                <w:szCs w:val="20"/>
              </w:rPr>
              <w:t>DANCE</w:t>
            </w:r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>: Folk</w:t>
            </w:r>
            <w:r w:rsidR="00495266" w:rsidRPr="002A14EE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 xml:space="preserve">, Pole, </w:t>
            </w:r>
            <w:r w:rsidR="005620A5" w:rsidRPr="002A14EE">
              <w:rPr>
                <w:rFonts w:ascii="Arial Narrow" w:hAnsi="Arial Narrow" w:cs="Tahoma"/>
                <w:sz w:val="20"/>
                <w:szCs w:val="20"/>
              </w:rPr>
              <w:t xml:space="preserve">Basic Tap &amp; </w:t>
            </w:r>
            <w:r w:rsidR="00904CB7" w:rsidRPr="002A14EE">
              <w:rPr>
                <w:rFonts w:ascii="Arial Narrow" w:hAnsi="Arial Narrow" w:cs="Tahoma"/>
                <w:sz w:val="20"/>
                <w:szCs w:val="20"/>
              </w:rPr>
              <w:t>Jazz</w:t>
            </w:r>
          </w:p>
        </w:tc>
      </w:tr>
      <w:tr w:rsidR="00D21E2E" w:rsidRPr="002A14EE" w:rsidTr="000E0671">
        <w:trPr>
          <w:trHeight w:val="267"/>
        </w:trPr>
        <w:tc>
          <w:tcPr>
            <w:tcW w:w="10278" w:type="dxa"/>
          </w:tcPr>
          <w:p w:rsidR="00D21E2E" w:rsidRPr="002A14EE" w:rsidRDefault="00C03E65" w:rsidP="00D21E2E">
            <w:pPr>
              <w:tabs>
                <w:tab w:val="left" w:pos="63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017962">
              <w:rPr>
                <w:rFonts w:ascii="Arial Narrow" w:hAnsi="Arial Narrow" w:cs="Tahoma"/>
                <w:b/>
                <w:sz w:val="20"/>
                <w:szCs w:val="20"/>
              </w:rPr>
              <w:t>OTHER</w:t>
            </w:r>
            <w:r w:rsidR="00D21E2E" w:rsidRPr="002A14EE">
              <w:rPr>
                <w:rFonts w:ascii="Arial Narrow" w:hAnsi="Arial Narrow" w:cs="Tahoma"/>
                <w:sz w:val="20"/>
                <w:szCs w:val="20"/>
              </w:rPr>
              <w:t>: Green Screen,</w:t>
            </w: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D21E2E" w:rsidRPr="002A14EE">
              <w:rPr>
                <w:rFonts w:ascii="Arial Narrow" w:hAnsi="Arial Narrow" w:cs="Tahoma"/>
                <w:sz w:val="20"/>
                <w:szCs w:val="20"/>
              </w:rPr>
              <w:t>Good with Animals &amp; Kids,</w:t>
            </w: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D21E2E" w:rsidRPr="002A14EE">
              <w:rPr>
                <w:rFonts w:ascii="Arial Narrow" w:hAnsi="Arial Narrow" w:cs="Tahoma"/>
                <w:sz w:val="20"/>
                <w:szCs w:val="20"/>
              </w:rPr>
              <w:t>Valid NYS Driver’s License/US Passport,</w:t>
            </w: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D21E2E" w:rsidRPr="002A14EE">
              <w:rPr>
                <w:rFonts w:ascii="Arial Narrow" w:hAnsi="Arial Narrow" w:cs="Tahoma"/>
                <w:sz w:val="20"/>
                <w:szCs w:val="20"/>
              </w:rPr>
              <w:t>Inline Skating,</w:t>
            </w: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D21E2E" w:rsidRPr="002A14EE">
              <w:rPr>
                <w:rFonts w:ascii="Arial Narrow" w:hAnsi="Arial Narrow" w:cs="Tahoma"/>
                <w:sz w:val="20"/>
                <w:szCs w:val="20"/>
              </w:rPr>
              <w:t>Field Hockey,</w:t>
            </w:r>
            <w:r w:rsidRPr="002A14EE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D21E2E" w:rsidRPr="002A14EE">
              <w:rPr>
                <w:rFonts w:ascii="Arial Narrow" w:hAnsi="Arial Narrow" w:cs="Tahoma"/>
                <w:sz w:val="20"/>
                <w:szCs w:val="20"/>
              </w:rPr>
              <w:t>Yoga</w:t>
            </w:r>
          </w:p>
        </w:tc>
      </w:tr>
    </w:tbl>
    <w:p w:rsidR="00BC282F" w:rsidRPr="00733F59" w:rsidRDefault="00BC282F" w:rsidP="00D21E2E">
      <w:pPr>
        <w:rPr>
          <w:rFonts w:ascii="Arial Narrow" w:hAnsi="Arial Narrow" w:cs="Tahoma"/>
          <w:sz w:val="18"/>
          <w:szCs w:val="18"/>
        </w:rPr>
      </w:pPr>
    </w:p>
    <w:sectPr w:rsidR="00BC282F" w:rsidRPr="00733F59" w:rsidSect="00835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93"/>
    <w:rsid w:val="00017962"/>
    <w:rsid w:val="00080783"/>
    <w:rsid w:val="000E0671"/>
    <w:rsid w:val="000E6DA5"/>
    <w:rsid w:val="00133578"/>
    <w:rsid w:val="001E3008"/>
    <w:rsid w:val="002275F8"/>
    <w:rsid w:val="00272840"/>
    <w:rsid w:val="002748AB"/>
    <w:rsid w:val="002811A0"/>
    <w:rsid w:val="00287748"/>
    <w:rsid w:val="002A14EE"/>
    <w:rsid w:val="002E30C0"/>
    <w:rsid w:val="00354A5F"/>
    <w:rsid w:val="003B0226"/>
    <w:rsid w:val="00404AA6"/>
    <w:rsid w:val="00470E15"/>
    <w:rsid w:val="00495266"/>
    <w:rsid w:val="004A0608"/>
    <w:rsid w:val="00535590"/>
    <w:rsid w:val="00552E21"/>
    <w:rsid w:val="005620A5"/>
    <w:rsid w:val="00573A68"/>
    <w:rsid w:val="005D7212"/>
    <w:rsid w:val="006E10FF"/>
    <w:rsid w:val="00733F59"/>
    <w:rsid w:val="00784C20"/>
    <w:rsid w:val="007944C8"/>
    <w:rsid w:val="007A592C"/>
    <w:rsid w:val="00812238"/>
    <w:rsid w:val="00835E5A"/>
    <w:rsid w:val="00904CB7"/>
    <w:rsid w:val="009C0662"/>
    <w:rsid w:val="009F2901"/>
    <w:rsid w:val="00A65BAB"/>
    <w:rsid w:val="00AF2712"/>
    <w:rsid w:val="00B3520E"/>
    <w:rsid w:val="00B71A42"/>
    <w:rsid w:val="00BC282F"/>
    <w:rsid w:val="00BC4085"/>
    <w:rsid w:val="00BF5724"/>
    <w:rsid w:val="00C03E65"/>
    <w:rsid w:val="00C05D76"/>
    <w:rsid w:val="00C45CF5"/>
    <w:rsid w:val="00C53D2A"/>
    <w:rsid w:val="00CB1293"/>
    <w:rsid w:val="00D0064C"/>
    <w:rsid w:val="00D21E2E"/>
    <w:rsid w:val="00D510E9"/>
    <w:rsid w:val="00DC79F3"/>
    <w:rsid w:val="00DD0491"/>
    <w:rsid w:val="00DD54F3"/>
    <w:rsid w:val="00DD69F1"/>
    <w:rsid w:val="00DD748B"/>
    <w:rsid w:val="00DF4CA3"/>
    <w:rsid w:val="00E02E10"/>
    <w:rsid w:val="00F1450B"/>
    <w:rsid w:val="00F32712"/>
    <w:rsid w:val="00FA64F3"/>
    <w:rsid w:val="00FB1A29"/>
    <w:rsid w:val="00FD03D8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MM Lawrence"/>
    <w:basedOn w:val="Normal"/>
    <w:next w:val="Normal"/>
    <w:link w:val="TitleChar"/>
    <w:uiPriority w:val="10"/>
    <w:qFormat/>
    <w:rsid w:val="00CB1293"/>
    <w:pPr>
      <w:spacing w:after="300" w:line="240" w:lineRule="auto"/>
      <w:contextualSpacing/>
    </w:pPr>
    <w:rPr>
      <w:rFonts w:asciiTheme="majorHAnsi" w:eastAsiaTheme="majorEastAsia" w:hAnsiTheme="majorHAnsi" w:cstheme="majorBidi"/>
      <w:i/>
      <w:color w:val="000000" w:themeColor="text1"/>
      <w:spacing w:val="5"/>
      <w:kern w:val="28"/>
      <w:sz w:val="56"/>
      <w:szCs w:val="52"/>
    </w:rPr>
  </w:style>
  <w:style w:type="character" w:customStyle="1" w:styleId="TitleChar">
    <w:name w:val="Title Char"/>
    <w:aliases w:val="MM Lawrence Char"/>
    <w:basedOn w:val="DefaultParagraphFont"/>
    <w:link w:val="Title"/>
    <w:uiPriority w:val="10"/>
    <w:rsid w:val="00CB1293"/>
    <w:rPr>
      <w:rFonts w:asciiTheme="majorHAnsi" w:eastAsiaTheme="majorEastAsia" w:hAnsiTheme="majorHAnsi" w:cstheme="majorBidi"/>
      <w:i/>
      <w:color w:val="000000" w:themeColor="text1"/>
      <w:spacing w:val="5"/>
      <w:kern w:val="28"/>
      <w:sz w:val="56"/>
      <w:szCs w:val="52"/>
    </w:rPr>
  </w:style>
  <w:style w:type="paragraph" w:customStyle="1" w:styleId="GenreHeading">
    <w:name w:val="Genre Heading"/>
    <w:basedOn w:val="Normal"/>
    <w:link w:val="GenreHeadingChar"/>
    <w:qFormat/>
    <w:rsid w:val="00CB1293"/>
    <w:pPr>
      <w:pBdr>
        <w:bottom w:val="single" w:sz="4" w:space="1" w:color="000000" w:themeColor="text1"/>
      </w:pBdr>
      <w:spacing w:before="240" w:after="0" w:line="240" w:lineRule="auto"/>
    </w:pPr>
    <w:rPr>
      <w:rFonts w:ascii="Cambria" w:hAnsi="Cambria"/>
      <w:b/>
      <w:smallCaps/>
    </w:rPr>
  </w:style>
  <w:style w:type="character" w:customStyle="1" w:styleId="GenreHeadingChar">
    <w:name w:val="Genre Heading Char"/>
    <w:basedOn w:val="DefaultParagraphFont"/>
    <w:link w:val="GenreHeading"/>
    <w:rsid w:val="00CB1293"/>
    <w:rPr>
      <w:rFonts w:ascii="Cambria" w:hAnsi="Cambria"/>
      <w:b/>
      <w:smallCaps/>
    </w:rPr>
  </w:style>
  <w:style w:type="table" w:customStyle="1" w:styleId="TableGrid1">
    <w:name w:val="Table Grid1"/>
    <w:basedOn w:val="TableNormal"/>
    <w:next w:val="TableGrid"/>
    <w:uiPriority w:val="59"/>
    <w:rsid w:val="00CB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MM Lawrence"/>
    <w:basedOn w:val="Normal"/>
    <w:next w:val="Normal"/>
    <w:link w:val="TitleChar"/>
    <w:uiPriority w:val="10"/>
    <w:qFormat/>
    <w:rsid w:val="00CB1293"/>
    <w:pPr>
      <w:spacing w:after="300" w:line="240" w:lineRule="auto"/>
      <w:contextualSpacing/>
    </w:pPr>
    <w:rPr>
      <w:rFonts w:asciiTheme="majorHAnsi" w:eastAsiaTheme="majorEastAsia" w:hAnsiTheme="majorHAnsi" w:cstheme="majorBidi"/>
      <w:i/>
      <w:color w:val="000000" w:themeColor="text1"/>
      <w:spacing w:val="5"/>
      <w:kern w:val="28"/>
      <w:sz w:val="56"/>
      <w:szCs w:val="52"/>
    </w:rPr>
  </w:style>
  <w:style w:type="character" w:customStyle="1" w:styleId="TitleChar">
    <w:name w:val="Title Char"/>
    <w:aliases w:val="MM Lawrence Char"/>
    <w:basedOn w:val="DefaultParagraphFont"/>
    <w:link w:val="Title"/>
    <w:uiPriority w:val="10"/>
    <w:rsid w:val="00CB1293"/>
    <w:rPr>
      <w:rFonts w:asciiTheme="majorHAnsi" w:eastAsiaTheme="majorEastAsia" w:hAnsiTheme="majorHAnsi" w:cstheme="majorBidi"/>
      <w:i/>
      <w:color w:val="000000" w:themeColor="text1"/>
      <w:spacing w:val="5"/>
      <w:kern w:val="28"/>
      <w:sz w:val="56"/>
      <w:szCs w:val="52"/>
    </w:rPr>
  </w:style>
  <w:style w:type="paragraph" w:customStyle="1" w:styleId="GenreHeading">
    <w:name w:val="Genre Heading"/>
    <w:basedOn w:val="Normal"/>
    <w:link w:val="GenreHeadingChar"/>
    <w:qFormat/>
    <w:rsid w:val="00CB1293"/>
    <w:pPr>
      <w:pBdr>
        <w:bottom w:val="single" w:sz="4" w:space="1" w:color="000000" w:themeColor="text1"/>
      </w:pBdr>
      <w:spacing w:before="240" w:after="0" w:line="240" w:lineRule="auto"/>
    </w:pPr>
    <w:rPr>
      <w:rFonts w:ascii="Cambria" w:hAnsi="Cambria"/>
      <w:b/>
      <w:smallCaps/>
    </w:rPr>
  </w:style>
  <w:style w:type="character" w:customStyle="1" w:styleId="GenreHeadingChar">
    <w:name w:val="Genre Heading Char"/>
    <w:basedOn w:val="DefaultParagraphFont"/>
    <w:link w:val="GenreHeading"/>
    <w:rsid w:val="00CB1293"/>
    <w:rPr>
      <w:rFonts w:ascii="Cambria" w:hAnsi="Cambria"/>
      <w:b/>
      <w:smallCaps/>
    </w:rPr>
  </w:style>
  <w:style w:type="table" w:customStyle="1" w:styleId="TableGrid1">
    <w:name w:val="Table Grid1"/>
    <w:basedOn w:val="TableNormal"/>
    <w:next w:val="TableGrid"/>
    <w:uiPriority w:val="59"/>
    <w:rsid w:val="00CB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MMLawrence</dc:creator>
  <cp:lastModifiedBy>MMLawrence</cp:lastModifiedBy>
  <cp:revision>6</cp:revision>
  <cp:lastPrinted>2017-10-12T16:39:00Z</cp:lastPrinted>
  <dcterms:created xsi:type="dcterms:W3CDTF">2019-10-28T00:43:00Z</dcterms:created>
  <dcterms:modified xsi:type="dcterms:W3CDTF">2019-10-31T00:05:00Z</dcterms:modified>
</cp:coreProperties>
</file>